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FC7" w:rsidRDefault="00ED7FC7" w:rsidP="00ED7FC7">
      <w:pPr>
        <w:tabs>
          <w:tab w:val="left" w:pos="1985"/>
        </w:tabs>
        <w:rPr>
          <w:rFonts w:ascii="Lucida Calligraphy" w:hAnsi="Lucida Calligraphy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                                </w:t>
      </w:r>
      <w:r>
        <w:rPr>
          <w:rFonts w:ascii="Lucida Calligraphy" w:hAnsi="Lucida Calligraphy"/>
          <w:sz w:val="28"/>
          <w:szCs w:val="28"/>
        </w:rPr>
        <w:br w:type="textWrapping" w:clear="all"/>
      </w:r>
    </w:p>
    <w:p w:rsidR="00ED7FC7" w:rsidRDefault="00ED7FC7" w:rsidP="00ED7FC7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ED7FC7" w:rsidRPr="00ED7FC7" w:rsidRDefault="00ED7FC7" w:rsidP="00ED7FC7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D7FC7" w:rsidRPr="00ED7FC7" w:rsidRDefault="00ED7FC7" w:rsidP="00ED7FC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7FC7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ED7FC7" w:rsidRPr="00ED7FC7" w:rsidRDefault="00ED7FC7" w:rsidP="00ED7FC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D7FC7">
        <w:rPr>
          <w:rFonts w:ascii="Times New Roman" w:hAnsi="Times New Roman" w:cs="Times New Roman"/>
          <w:b/>
          <w:sz w:val="28"/>
          <w:szCs w:val="28"/>
        </w:rPr>
        <w:t xml:space="preserve">04.02.2021 № </w:t>
      </w:r>
      <w:r w:rsidR="0060241F">
        <w:rPr>
          <w:rFonts w:ascii="Times New Roman" w:hAnsi="Times New Roman" w:cs="Times New Roman"/>
          <w:b/>
          <w:sz w:val="28"/>
          <w:szCs w:val="28"/>
        </w:rPr>
        <w:t>273</w:t>
      </w:r>
      <w:r w:rsidRPr="00ED7FC7">
        <w:rPr>
          <w:rFonts w:ascii="Times New Roman" w:hAnsi="Times New Roman" w:cs="Times New Roman"/>
          <w:b/>
          <w:sz w:val="28"/>
          <w:szCs w:val="28"/>
        </w:rPr>
        <w:t xml:space="preserve"> - 04 - VIІ</w:t>
      </w:r>
      <w:r w:rsidRPr="00ED7FC7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ED7FC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м. Кагарлик</w:t>
      </w:r>
    </w:p>
    <w:p w:rsidR="00C155AC" w:rsidRDefault="0014662A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</w:rPr>
        <w:t>Про затвердження проєкту землеустрою</w:t>
      </w:r>
    </w:p>
    <w:p w:rsidR="00C155AC" w:rsidRDefault="0014662A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</w:rPr>
        <w:t xml:space="preserve">щодо відведення земельної  ділянки </w:t>
      </w:r>
    </w:p>
    <w:p w:rsidR="00C155AC" w:rsidRDefault="0014662A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</w:rPr>
        <w:t xml:space="preserve">у власність гр. </w:t>
      </w:r>
      <w:proofErr w:type="spellStart"/>
      <w:r>
        <w:rPr>
          <w:rFonts w:ascii="Times New Roman" w:eastAsia="Times New Roman" w:hAnsi="Times New Roman" w:cs="Times New Roman"/>
          <w:b/>
          <w:color w:val="00000A"/>
          <w:sz w:val="28"/>
        </w:rPr>
        <w:t>Дишлевій</w:t>
      </w:r>
      <w:proofErr w:type="spellEnd"/>
      <w:r>
        <w:rPr>
          <w:rFonts w:ascii="Times New Roman" w:eastAsia="Times New Roman" w:hAnsi="Times New Roman" w:cs="Times New Roman"/>
          <w:b/>
          <w:color w:val="00000A"/>
          <w:sz w:val="28"/>
        </w:rPr>
        <w:t xml:space="preserve"> Т.І.</w:t>
      </w:r>
    </w:p>
    <w:p w:rsidR="00C155AC" w:rsidRDefault="0002654C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</w:rPr>
        <w:t>в с. Стави, вул. Шевченка, 64</w:t>
      </w:r>
    </w:p>
    <w:p w:rsidR="0002654C" w:rsidRPr="0002654C" w:rsidRDefault="0002654C" w:rsidP="0002654C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 w:rsidRPr="0002654C">
        <w:rPr>
          <w:rFonts w:ascii="Times New Roman" w:eastAsia="Times New Roman" w:hAnsi="Times New Roman" w:cs="Times New Roman"/>
          <w:b/>
          <w:color w:val="00000A"/>
          <w:sz w:val="28"/>
        </w:rPr>
        <w:t>на території Кагарлицької міської ради</w:t>
      </w:r>
      <w:r w:rsidRPr="0002654C">
        <w:rPr>
          <w:rFonts w:ascii="Times New Roman" w:eastAsia="Times New Roman" w:hAnsi="Times New Roman" w:cs="Times New Roman"/>
          <w:b/>
          <w:sz w:val="28"/>
        </w:rPr>
        <w:t>.</w:t>
      </w:r>
    </w:p>
    <w:p w:rsidR="00C155AC" w:rsidRDefault="00C155AC" w:rsidP="0077277E">
      <w:pPr>
        <w:spacing w:after="0" w:line="240" w:lineRule="auto"/>
        <w:jc w:val="both"/>
        <w:rPr>
          <w:rFonts w:ascii="Calibri" w:eastAsia="Calibri" w:hAnsi="Calibri" w:cs="Calibri"/>
        </w:rPr>
      </w:pPr>
    </w:p>
    <w:p w:rsidR="00744C28" w:rsidRPr="00744C28" w:rsidRDefault="0014662A" w:rsidP="00744C2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Розглянувши заяву та матеріали проєкту землеустрою щодо відведення земельної ділянки у власність для ведення особистого селянського </w:t>
      </w:r>
      <w:r w:rsidRPr="00744C28">
        <w:rPr>
          <w:rFonts w:ascii="Times New Roman" w:eastAsia="Times New Roman" w:hAnsi="Times New Roman" w:cs="Times New Roman"/>
          <w:color w:val="000000"/>
          <w:sz w:val="28"/>
        </w:rPr>
        <w:t xml:space="preserve">господарства гр. </w:t>
      </w:r>
      <w:proofErr w:type="spellStart"/>
      <w:r w:rsidRPr="00744C28">
        <w:rPr>
          <w:rFonts w:ascii="Times New Roman" w:eastAsia="Times New Roman" w:hAnsi="Times New Roman" w:cs="Times New Roman"/>
          <w:color w:val="000000"/>
          <w:sz w:val="28"/>
        </w:rPr>
        <w:t>Дишлевої</w:t>
      </w:r>
      <w:proofErr w:type="spellEnd"/>
      <w:r w:rsidRPr="00744C28">
        <w:rPr>
          <w:rFonts w:ascii="Times New Roman" w:eastAsia="Times New Roman" w:hAnsi="Times New Roman" w:cs="Times New Roman"/>
          <w:color w:val="000000"/>
          <w:sz w:val="28"/>
        </w:rPr>
        <w:t xml:space="preserve"> Т.І. в с. Стави, вул. Шевченка,</w:t>
      </w:r>
      <w:r w:rsidR="00FA70AA" w:rsidRPr="00744C28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744C28">
        <w:rPr>
          <w:rFonts w:ascii="Times New Roman" w:eastAsia="Times New Roman" w:hAnsi="Times New Roman" w:cs="Times New Roman"/>
          <w:color w:val="000000"/>
          <w:sz w:val="28"/>
        </w:rPr>
        <w:t>64</w:t>
      </w:r>
      <w:r w:rsidR="00FA70AA" w:rsidRPr="00744C28">
        <w:rPr>
          <w:rFonts w:ascii="Times New Roman" w:eastAsia="Times New Roman" w:hAnsi="Times New Roman" w:cs="Times New Roman"/>
          <w:color w:val="000000"/>
          <w:sz w:val="28"/>
        </w:rPr>
        <w:t>,</w:t>
      </w:r>
      <w:r w:rsidRPr="00744C28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744C28">
        <w:rPr>
          <w:rFonts w:ascii="Times New Roman" w:eastAsia="Times New Roman" w:hAnsi="Times New Roman" w:cs="Times New Roman"/>
          <w:sz w:val="28"/>
        </w:rPr>
        <w:t>відповідно до ст.ст. 12, 40, 81, 118, 121 Земельного кодексу України, Закону України «Про місцеве самоврядування в Україні»,</w:t>
      </w:r>
      <w:r w:rsidR="00744C28" w:rsidRPr="00744C28">
        <w:rPr>
          <w:rFonts w:ascii="Times New Roman" w:hAnsi="Times New Roman" w:cs="Times New Roman"/>
          <w:sz w:val="28"/>
          <w:szCs w:val="28"/>
        </w:rPr>
        <w:t xml:space="preserve"> враховуючи пропозиції </w:t>
      </w:r>
      <w:r w:rsidR="00744C28" w:rsidRPr="00744C28">
        <w:rPr>
          <w:rFonts w:ascii="Times New Roman" w:hAnsi="Times New Roman" w:cs="Times New Roman"/>
          <w:color w:val="000000"/>
          <w:sz w:val="28"/>
          <w:szCs w:val="28"/>
        </w:rPr>
        <w:t xml:space="preserve">постійної комісії міської ради з питань земельних відносин, екології та природокористування </w:t>
      </w:r>
      <w:r w:rsidR="00744C28" w:rsidRPr="00744C28">
        <w:rPr>
          <w:rFonts w:ascii="Times New Roman" w:hAnsi="Times New Roman" w:cs="Times New Roman"/>
          <w:b/>
          <w:color w:val="000000"/>
          <w:sz w:val="28"/>
          <w:szCs w:val="28"/>
        </w:rPr>
        <w:t>міська рада вирішила:</w:t>
      </w:r>
    </w:p>
    <w:p w:rsidR="00C155AC" w:rsidRDefault="00C155AC" w:rsidP="007727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C155AC" w:rsidRDefault="00C155AC">
      <w:pPr>
        <w:spacing w:after="0" w:line="240" w:lineRule="auto"/>
        <w:ind w:firstLine="709"/>
        <w:jc w:val="both"/>
        <w:rPr>
          <w:rFonts w:ascii="Calibri" w:eastAsia="Calibri" w:hAnsi="Calibri" w:cs="Calibri"/>
        </w:rPr>
      </w:pPr>
    </w:p>
    <w:p w:rsidR="00C206FD" w:rsidRDefault="0014662A" w:rsidP="00C206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1.Затвердити гр. </w:t>
      </w:r>
      <w:proofErr w:type="spellStart"/>
      <w:r>
        <w:rPr>
          <w:rFonts w:ascii="Times New Roman" w:eastAsia="Times New Roman" w:hAnsi="Times New Roman" w:cs="Times New Roman"/>
          <w:sz w:val="28"/>
        </w:rPr>
        <w:t>Дишлевій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Тетяні Іванівні матеріали проєкту землеустрою щодо відведення земельної  ділянки у  власність загальною площею 0,2300 га (кадастровий номер 3222287201:01:338:0024) для ведення особистого селянського господарства в с.</w:t>
      </w:r>
      <w:r w:rsidR="00B96B67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Стави, вул. Шевченка,</w:t>
      </w:r>
      <w:r w:rsidR="00B96B67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64</w:t>
      </w:r>
      <w:r w:rsidR="00C206FD">
        <w:rPr>
          <w:rFonts w:ascii="Times New Roman" w:eastAsia="Times New Roman" w:hAnsi="Times New Roman" w:cs="Times New Roman"/>
          <w:sz w:val="28"/>
        </w:rPr>
        <w:t xml:space="preserve"> </w:t>
      </w:r>
      <w:r w:rsidR="00C206FD">
        <w:rPr>
          <w:rFonts w:ascii="Times New Roman" w:eastAsia="Times New Roman" w:hAnsi="Times New Roman" w:cs="Times New Roman"/>
          <w:color w:val="00000A"/>
          <w:sz w:val="28"/>
        </w:rPr>
        <w:t>на території Кагарлицької міської ради</w:t>
      </w:r>
      <w:r w:rsidR="00C206FD">
        <w:rPr>
          <w:rFonts w:ascii="Times New Roman" w:eastAsia="Times New Roman" w:hAnsi="Times New Roman" w:cs="Times New Roman"/>
          <w:sz w:val="28"/>
        </w:rPr>
        <w:t>.</w:t>
      </w:r>
    </w:p>
    <w:p w:rsidR="00C155AC" w:rsidRDefault="00C155AC">
      <w:pPr>
        <w:spacing w:after="0" w:line="240" w:lineRule="auto"/>
        <w:ind w:firstLine="709"/>
        <w:jc w:val="both"/>
        <w:rPr>
          <w:rFonts w:ascii="Calibri" w:eastAsia="Calibri" w:hAnsi="Calibri" w:cs="Calibri"/>
        </w:rPr>
      </w:pPr>
    </w:p>
    <w:p w:rsidR="00C206FD" w:rsidRDefault="0014662A" w:rsidP="00C206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 Передати гр. </w:t>
      </w:r>
      <w:proofErr w:type="spellStart"/>
      <w:r>
        <w:rPr>
          <w:rFonts w:ascii="Times New Roman" w:eastAsia="Times New Roman" w:hAnsi="Times New Roman" w:cs="Times New Roman"/>
          <w:sz w:val="28"/>
        </w:rPr>
        <w:t>Дишлевій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Тетяні Іванівні у власність з земель комунальної власності земельну ділянку загальною площею 0,2300 га (кадастровий номер 3222287201:01:338:0024) для ведення особистого селянського господарства в с. Стави, вул. Шевченка,</w:t>
      </w:r>
      <w:r w:rsidR="00C206FD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64</w:t>
      </w:r>
      <w:r w:rsidR="00C206FD">
        <w:rPr>
          <w:rFonts w:ascii="Times New Roman" w:eastAsia="Times New Roman" w:hAnsi="Times New Roman" w:cs="Times New Roman"/>
          <w:sz w:val="28"/>
        </w:rPr>
        <w:t xml:space="preserve"> </w:t>
      </w:r>
      <w:r w:rsidR="00C206FD">
        <w:rPr>
          <w:rFonts w:ascii="Times New Roman" w:eastAsia="Times New Roman" w:hAnsi="Times New Roman" w:cs="Times New Roman"/>
          <w:color w:val="00000A"/>
          <w:sz w:val="28"/>
        </w:rPr>
        <w:t>на території Кагарлицької міської ради</w:t>
      </w:r>
      <w:r w:rsidR="00C206FD">
        <w:rPr>
          <w:rFonts w:ascii="Times New Roman" w:eastAsia="Times New Roman" w:hAnsi="Times New Roman" w:cs="Times New Roman"/>
          <w:sz w:val="28"/>
        </w:rPr>
        <w:t>.</w:t>
      </w:r>
    </w:p>
    <w:p w:rsidR="00C155AC" w:rsidRDefault="00C155AC">
      <w:pPr>
        <w:spacing w:after="0" w:line="240" w:lineRule="auto"/>
        <w:ind w:firstLine="709"/>
        <w:jc w:val="both"/>
        <w:rPr>
          <w:rFonts w:ascii="Calibri" w:eastAsia="Calibri" w:hAnsi="Calibri" w:cs="Calibri"/>
        </w:rPr>
      </w:pPr>
    </w:p>
    <w:p w:rsidR="00C155AC" w:rsidRDefault="0014662A">
      <w:pPr>
        <w:tabs>
          <w:tab w:val="left" w:pos="9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3. Земельному відділу внести зміни до земельно-облікової документації. </w:t>
      </w:r>
    </w:p>
    <w:p w:rsidR="0047301D" w:rsidRDefault="0047301D">
      <w:pPr>
        <w:tabs>
          <w:tab w:val="left" w:pos="9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47301D" w:rsidRDefault="0047301D">
      <w:pPr>
        <w:tabs>
          <w:tab w:val="left" w:pos="9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47301D" w:rsidRDefault="0047301D">
      <w:pPr>
        <w:tabs>
          <w:tab w:val="left" w:pos="9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47301D" w:rsidRPr="0047301D" w:rsidRDefault="0047301D" w:rsidP="0047301D">
      <w:pPr>
        <w:rPr>
          <w:rFonts w:ascii="Times New Roman" w:hAnsi="Times New Roman" w:cs="Times New Roman"/>
          <w:b/>
          <w:sz w:val="28"/>
          <w:szCs w:val="28"/>
        </w:rPr>
      </w:pPr>
      <w:r w:rsidRPr="0047301D">
        <w:rPr>
          <w:rFonts w:ascii="Times New Roman" w:hAnsi="Times New Roman" w:cs="Times New Roman"/>
          <w:b/>
          <w:sz w:val="28"/>
          <w:szCs w:val="28"/>
        </w:rPr>
        <w:t xml:space="preserve">Міський голова                                                  </w:t>
      </w:r>
      <w:r w:rsidRPr="0047301D">
        <w:rPr>
          <w:rFonts w:ascii="Times New Roman" w:hAnsi="Times New Roman" w:cs="Times New Roman"/>
          <w:b/>
          <w:sz w:val="28"/>
          <w:szCs w:val="28"/>
        </w:rPr>
        <w:tab/>
      </w:r>
      <w:r w:rsidRPr="0047301D">
        <w:rPr>
          <w:rFonts w:ascii="Times New Roman" w:hAnsi="Times New Roman" w:cs="Times New Roman"/>
          <w:b/>
          <w:sz w:val="28"/>
          <w:szCs w:val="28"/>
        </w:rPr>
        <w:tab/>
        <w:t xml:space="preserve">       О.О. Панюта</w:t>
      </w:r>
    </w:p>
    <w:p w:rsidR="00B96B67" w:rsidRDefault="00B96B67">
      <w:pPr>
        <w:spacing w:after="0" w:line="240" w:lineRule="auto"/>
        <w:ind w:firstLine="709"/>
        <w:jc w:val="both"/>
        <w:rPr>
          <w:rFonts w:ascii="Calibri" w:eastAsia="Calibri" w:hAnsi="Calibri" w:cs="Calibri"/>
        </w:rPr>
      </w:pPr>
    </w:p>
    <w:sectPr w:rsidR="00B96B67" w:rsidSect="003C6D1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C155AC"/>
    <w:rsid w:val="0002654C"/>
    <w:rsid w:val="000461F0"/>
    <w:rsid w:val="0014662A"/>
    <w:rsid w:val="003C6D1D"/>
    <w:rsid w:val="0047301D"/>
    <w:rsid w:val="00526057"/>
    <w:rsid w:val="00546417"/>
    <w:rsid w:val="0060241F"/>
    <w:rsid w:val="00744C28"/>
    <w:rsid w:val="0077277E"/>
    <w:rsid w:val="00A86894"/>
    <w:rsid w:val="00AC6C91"/>
    <w:rsid w:val="00B96B67"/>
    <w:rsid w:val="00C155AC"/>
    <w:rsid w:val="00C206FD"/>
    <w:rsid w:val="00CD0368"/>
    <w:rsid w:val="00DB1FA7"/>
    <w:rsid w:val="00ED7FC7"/>
    <w:rsid w:val="00F3345C"/>
    <w:rsid w:val="00FA70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D1D"/>
  </w:style>
  <w:style w:type="paragraph" w:styleId="1">
    <w:name w:val="heading 1"/>
    <w:basedOn w:val="a"/>
    <w:next w:val="a"/>
    <w:link w:val="10"/>
    <w:qFormat/>
    <w:rsid w:val="00ED7FC7"/>
    <w:pPr>
      <w:keepNext/>
      <w:spacing w:after="0" w:line="240" w:lineRule="auto"/>
      <w:jc w:val="center"/>
      <w:outlineLvl w:val="0"/>
    </w:pPr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7FC7"/>
    <w:rPr>
      <w:rFonts w:ascii="Times New Roman" w:eastAsia="Arial Unicode MS" w:hAnsi="Times New Roman" w:cs="Times New Roman"/>
      <w:b/>
      <w:sz w:val="28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4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1000</Words>
  <Characters>571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13</cp:revision>
  <dcterms:created xsi:type="dcterms:W3CDTF">2021-01-21T11:37:00Z</dcterms:created>
  <dcterms:modified xsi:type="dcterms:W3CDTF">2021-02-10T09:40:00Z</dcterms:modified>
</cp:coreProperties>
</file>